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2D" w:rsidRPr="00F67A2C" w:rsidRDefault="00A97362" w:rsidP="00F67A2C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38.01.02 </w:t>
      </w:r>
      <w:r w:rsidR="00EC4C2D" w:rsidRPr="00F67A2C">
        <w:rPr>
          <w:rFonts w:ascii="Times New Roman" w:hAnsi="Times New Roman"/>
          <w:b/>
          <w:sz w:val="32"/>
          <w:szCs w:val="28"/>
        </w:rPr>
        <w:t>Продавец, контролер-кассир</w:t>
      </w:r>
    </w:p>
    <w:p w:rsidR="00B547BD" w:rsidRPr="00B547BD" w:rsidRDefault="00B547BD" w:rsidP="00B547B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547BD">
        <w:rPr>
          <w:rFonts w:ascii="Times New Roman" w:hAnsi="Times New Roman"/>
          <w:b/>
          <w:sz w:val="28"/>
          <w:szCs w:val="28"/>
        </w:rPr>
        <w:t>Сроки обучения:</w:t>
      </w:r>
    </w:p>
    <w:p w:rsidR="00B547BD" w:rsidRPr="00B547BD" w:rsidRDefault="00B547BD" w:rsidP="00B547B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7BD">
        <w:rPr>
          <w:rFonts w:ascii="Times New Roman" w:hAnsi="Times New Roman"/>
          <w:sz w:val="28"/>
          <w:szCs w:val="28"/>
        </w:rPr>
        <w:t>- на базе общего среднего образования: 10 месяцев.</w:t>
      </w:r>
    </w:p>
    <w:p w:rsidR="00F67A2C" w:rsidRPr="00C71A3D" w:rsidRDefault="00EC4C2D" w:rsidP="00F67A2C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A2C">
        <w:rPr>
          <w:rFonts w:ascii="Times New Roman" w:hAnsi="Times New Roman"/>
          <w:b/>
          <w:sz w:val="28"/>
          <w:szCs w:val="28"/>
        </w:rPr>
        <w:t xml:space="preserve">Классификация: </w:t>
      </w:r>
      <w:r w:rsidR="00C71A3D">
        <w:rPr>
          <w:rFonts w:ascii="Times New Roman" w:hAnsi="Times New Roman"/>
          <w:sz w:val="28"/>
          <w:szCs w:val="28"/>
        </w:rPr>
        <w:t>Продавец-кассир</w:t>
      </w:r>
      <w:bookmarkStart w:id="0" w:name="_GoBack"/>
      <w:bookmarkEnd w:id="0"/>
    </w:p>
    <w:p w:rsidR="00EC4C2D" w:rsidRPr="00F67A2C" w:rsidRDefault="00EC4C2D" w:rsidP="00F67A2C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7A2C">
        <w:rPr>
          <w:rFonts w:ascii="Times New Roman" w:hAnsi="Times New Roman"/>
          <w:b/>
          <w:sz w:val="28"/>
          <w:szCs w:val="28"/>
        </w:rPr>
        <w:t>Область профессиональной деятельности:</w:t>
      </w:r>
    </w:p>
    <w:p w:rsidR="00EC4C2D" w:rsidRPr="00F67A2C" w:rsidRDefault="00EC4C2D" w:rsidP="00F67A2C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A2C">
        <w:rPr>
          <w:rFonts w:ascii="Times New Roman" w:hAnsi="Times New Roman"/>
          <w:sz w:val="28"/>
          <w:szCs w:val="28"/>
        </w:rPr>
        <w:t>организационно-технологический процесс обслуживания покупателей, продажа товаров потребительского и промышленного назначения необходимого ассортимента в организациях оптовой и розничной торговли различных форм собственности.</w:t>
      </w:r>
    </w:p>
    <w:p w:rsidR="00EC4C2D" w:rsidRPr="00F67A2C" w:rsidRDefault="00EC4C2D" w:rsidP="00F67A2C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7A2C">
        <w:rPr>
          <w:rFonts w:ascii="Times New Roman" w:hAnsi="Times New Roman"/>
          <w:b/>
          <w:sz w:val="28"/>
          <w:szCs w:val="28"/>
        </w:rPr>
        <w:t>Объекты профессиональной деятельности:</w:t>
      </w:r>
    </w:p>
    <w:p w:rsidR="00EC4C2D" w:rsidRPr="00F67A2C" w:rsidRDefault="00EC4C2D" w:rsidP="00F67A2C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A2C">
        <w:rPr>
          <w:rFonts w:ascii="Times New Roman" w:hAnsi="Times New Roman"/>
          <w:sz w:val="28"/>
          <w:szCs w:val="28"/>
        </w:rPr>
        <w:t>товарно-сопроводительные документы;</w:t>
      </w:r>
    </w:p>
    <w:p w:rsidR="00EC4C2D" w:rsidRPr="00F67A2C" w:rsidRDefault="00EC4C2D" w:rsidP="00F67A2C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A2C">
        <w:rPr>
          <w:rFonts w:ascii="Times New Roman" w:hAnsi="Times New Roman"/>
          <w:sz w:val="28"/>
          <w:szCs w:val="28"/>
        </w:rPr>
        <w:t>торгово-технологическое оборудование: весоизмерительное, подъемно-транспортное, холодильное и контрольно-кассовое, немеханическое оборудование и инструмент;</w:t>
      </w:r>
    </w:p>
    <w:p w:rsidR="00EC4C2D" w:rsidRPr="00F67A2C" w:rsidRDefault="00EC4C2D" w:rsidP="00F67A2C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A2C">
        <w:rPr>
          <w:rFonts w:ascii="Times New Roman" w:hAnsi="Times New Roman"/>
          <w:sz w:val="28"/>
          <w:szCs w:val="28"/>
        </w:rPr>
        <w:t>ассортимент товаров;</w:t>
      </w:r>
    </w:p>
    <w:p w:rsidR="00EC4C2D" w:rsidRPr="00F67A2C" w:rsidRDefault="00EC4C2D" w:rsidP="00F67A2C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A2C">
        <w:rPr>
          <w:rFonts w:ascii="Times New Roman" w:hAnsi="Times New Roman"/>
          <w:sz w:val="28"/>
          <w:szCs w:val="28"/>
        </w:rPr>
        <w:t>технологические процессы.</w:t>
      </w:r>
    </w:p>
    <w:p w:rsidR="00EC4C2D" w:rsidRPr="00F67A2C" w:rsidRDefault="00EC4C2D" w:rsidP="00F67A2C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7A2C">
        <w:rPr>
          <w:rFonts w:ascii="Times New Roman" w:hAnsi="Times New Roman"/>
          <w:b/>
          <w:sz w:val="28"/>
          <w:szCs w:val="28"/>
        </w:rPr>
        <w:t>Обучающийся по профессии Продавец, контролер-кассир готовится к следующим видам деятельности:</w:t>
      </w:r>
    </w:p>
    <w:p w:rsidR="00EC4C2D" w:rsidRPr="00F67A2C" w:rsidRDefault="00EC4C2D" w:rsidP="00F67A2C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A2C">
        <w:rPr>
          <w:rFonts w:ascii="Times New Roman" w:hAnsi="Times New Roman"/>
          <w:sz w:val="28"/>
          <w:szCs w:val="28"/>
        </w:rPr>
        <w:t>Продажа непродовольственных товаров;</w:t>
      </w:r>
    </w:p>
    <w:p w:rsidR="00EC4C2D" w:rsidRPr="00F67A2C" w:rsidRDefault="00EC4C2D" w:rsidP="00F67A2C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A2C">
        <w:rPr>
          <w:rFonts w:ascii="Times New Roman" w:hAnsi="Times New Roman"/>
          <w:sz w:val="28"/>
          <w:szCs w:val="28"/>
        </w:rPr>
        <w:t>Продажа продовольственных товаров;</w:t>
      </w:r>
    </w:p>
    <w:p w:rsidR="00EC4C2D" w:rsidRPr="00F67A2C" w:rsidRDefault="00EC4C2D" w:rsidP="00F67A2C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A2C">
        <w:rPr>
          <w:rFonts w:ascii="Times New Roman" w:hAnsi="Times New Roman"/>
          <w:sz w:val="28"/>
          <w:szCs w:val="28"/>
        </w:rPr>
        <w:t>Работа на контрольно-кассовой технике и расчеты с покупателями.</w:t>
      </w:r>
    </w:p>
    <w:p w:rsidR="00244701" w:rsidRPr="00F67A2C" w:rsidRDefault="00244701" w:rsidP="00F67A2C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44701" w:rsidRPr="00F67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59B1"/>
    <w:multiLevelType w:val="hybridMultilevel"/>
    <w:tmpl w:val="640E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840D0"/>
    <w:multiLevelType w:val="hybridMultilevel"/>
    <w:tmpl w:val="7B504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8036B"/>
    <w:multiLevelType w:val="hybridMultilevel"/>
    <w:tmpl w:val="CB784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0E8D"/>
    <w:multiLevelType w:val="hybridMultilevel"/>
    <w:tmpl w:val="6876E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96535"/>
    <w:multiLevelType w:val="hybridMultilevel"/>
    <w:tmpl w:val="C0B0B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831DD"/>
    <w:multiLevelType w:val="hybridMultilevel"/>
    <w:tmpl w:val="A9128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C3B11"/>
    <w:multiLevelType w:val="hybridMultilevel"/>
    <w:tmpl w:val="57CA5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F69"/>
    <w:rsid w:val="00134E91"/>
    <w:rsid w:val="00244701"/>
    <w:rsid w:val="00966BAB"/>
    <w:rsid w:val="00A97362"/>
    <w:rsid w:val="00B547BD"/>
    <w:rsid w:val="00C71A3D"/>
    <w:rsid w:val="00EC4C2D"/>
    <w:rsid w:val="00EE3A7E"/>
    <w:rsid w:val="00EE5F69"/>
    <w:rsid w:val="00F6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CFC8"/>
  <w15:chartTrackingRefBased/>
  <w15:docId w15:val="{3065E40A-475A-4DC8-89E8-9D6B5CD4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B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PC_103a_16</cp:lastModifiedBy>
  <cp:revision>9</cp:revision>
  <dcterms:created xsi:type="dcterms:W3CDTF">2016-03-01T05:14:00Z</dcterms:created>
  <dcterms:modified xsi:type="dcterms:W3CDTF">2024-06-14T05:32:00Z</dcterms:modified>
</cp:coreProperties>
</file>